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20670-2025-QEO-Q_25055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四川蜀韵金铝新材料有限公司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四川省德阳市广汉市海口路四段97号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四川省德阳市广汉市海口路四段97号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Q:铝板加工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E:铝板加工所涉及场所的相关环境管理活动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S:铝板加工所涉及场所的相关职业健康安全管理活动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5910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47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