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10550-2025-EnMS-EnMS_25343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河北首朗新能源科技有限公司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河北省唐山市曹妃甸工业区首钢京唐院内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河北省唐山市曹妃甸工业区首钢京唐院内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EnMS:变性燃料乙醇和乙醇梭菌蛋白的生产所涉及的能源管理活动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9427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7763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