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10545-2025-QEO-Q_25294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东营泽锐石油科技有限公司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山东省东营市东营区商贸园太行山路131号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山东省东营市东营区南二路 243号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E:许可范围内普通货物道路运输（不含危险货物）所涉及场所的相关环境管理活动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S:许可范围内普通货物道路运输（不含危险货物）所涉及场所的相关职业健康安全管理活动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Q:许可范围内普通货物道路运输（不含危险货物）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19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50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