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20631-2025-QEO-Q_24808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比高环境 (浙江宁波) 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浙江省宁波市慈溪市宗汉街道潮塘村历崔路5号-1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浙江省宁波市镇海区雄镇路319号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Q:风扇、风机、空调设备制造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E:风扇、风机、空调设备制造所涉及场所的相关环境管理活动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S:风扇、风机、空调设备制造所涉及场所的相关职业健康安全管理活动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8406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4737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