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10521-2025-QEO-Q_24998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河北善健康复辅具有限公司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河北省衡水滨湖新区魏屯镇齐官屯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河北省衡水滨湖新区魏屯镇齐官屯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Q:资质许可范围内二类医疗器械(2002年分类目录：6826、6856；2017年分类目录:09、15)的销售，一类医疗器械、家具(适老化家具)，康复辅具(扶手、移位机、翻身垫、靠背架、沐浴椅、起背器、手杖、坐便椅)的销售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范围内二类医疗器械(2002年分类目录：6826、6856；2017年分类目录:09、15)的销售，一类医疗器械、家具(适老化家具)，康复辅具(扶手、移位机、翻身垫、靠背架、沐浴椅、起背器、手杖、坐便椅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二类医疗器械(2002年分类目录：6826、6856；2017年分类目录:09、15)的销售，一类医疗器械、家具(适老化家具)，康复辅具(扶手、移位机、翻身垫、靠背架、沐浴椅、起背器、手杖、坐便椅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459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63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