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20529-2025-QEO-Q_24495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湖北耐特重工有限公司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武汉市汉阳区琴断口街米粮山新村140号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武汉市汉阳区琴断口街米粮山新村140号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Q:服装（外衣不含婴幼儿服装）、蓝牙耳机的生产（需资质许可除外）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E:服装（外衣不含婴幼儿服装）、蓝牙耳机的生产（需资质许可除外）所涉及场所的相关环境管理活动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S:服装（外衣不含婴幼儿服装）、蓝牙耳机的生产（需资质许可除外）所涉及场所的相关职业健康安全管理活动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95076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6689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