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10435-2025-QE-Q_24759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深圳市正事科技有限公司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深圳市龙华新区大浪街道同胜社区三合一新村6号B栋厂房一楼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广东省深圳市龙华新区大浪街道同胜社区三合一新村6号B栋厂房一楼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Q:自动化模具零配件的加工与销售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E:自动化模具零配件的加工与销售所涉及场所的相关环境管理活动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389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3210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