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20488-2025-QEO-Q_24542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宜宾粤辰智能装备有限公司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四川省宜宾市临港经开区鹿鸣路6号钢猫科技智能装备产业园项目终端生产线1层4号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四川省宜宾市临港经开区鹿鸣路6号钢猫科技智能装备产业园项目终端生产线1层4号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Q:金属工具（物流器具）的制造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E:金属工具（物流器具）的制造所涉及场所的相关环境管理活动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S:金属工具（物流器具）的制造所涉及场所的相关职业健康安全管理活动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8515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7718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