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10818-2023-EO-E_16537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南京申瑞电气系统控制有限公司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南京市江宁区福英路1001号联东U谷2号楼（江宁高新园）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南京市江宁区福英路1001号联东U谷2号楼（江宁高新园）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Q:应用软件的开发服务，GER系列自动化控制设备及超声波流量计的开发、生产、销售和技术服务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E:应用软件的开发服务，GER系列自动化控制设备及超声波流量计的开发、生产、销售和技术服务所涉及场所的相关环境管理活动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S:应用软件的开发服务，GER系列自动化控制设备及超声波流量计的开发、生产、销售和技术服务所涉及场所的相关职业健康安全管理活动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闫宇侠、姜海军,李俐李蒙生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2121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039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