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20251-2025-Q-Q_23494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山东一特机械设备制造有限公司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山东省济南市商河县孙集镇民昌路8号机械工业园2号园区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山东省济南市商河县孙集镇民昌路8号机械工业园2号园区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Q:升降作业平台及其配件的制造（需资质许可除外）；登车桥、立体车库的销售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8102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93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