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20333-2025-O-O_23880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珠海通卡科技有限公司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珠海市高新区唐家湾镇软件园路1号会展中心二层D171单元（集中办公区）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广东省珠海市高新区唐家湾镇软件园路1号教学区1#二层214室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S:计算机应用软件的销售所涉及场所的相关职业健康安全管理活动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0617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9190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