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10250-2025-F-F_23794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古梯田（北京）农产品供应链管理有限公司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北京市朝阳区双桥中路（咸宁侯村西）7幢平房101室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北京市丰台区北水嘉伦市场院内F厅办公楼2层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F:位于北京市丰台区北水嘉伦市场院内F厅办公楼2层古梯田（北京）农产品供应链管理有限公司食用农产品（果蔬）的销售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闫宇侠、柯林平,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7188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8965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