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20262-2025-QEO-Q_23491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河北点邦自控科技有限公司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河北省石家庄市栾城区裕翔街与乏段路交口西行150米路南河北泊易达科技产业园5C厂区3楼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河北省石家庄市栾城区裕翔街与乏段路交口西行150米路南河北泊易达科技产业园5C厂区3楼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Q:智能控制系统开发、仪器仪表的技术开发及制造、多路阀的销售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E:智能控制系统开发、仪器仪表的技术开发及制造、多路阀的销售所涉及场所的相关环境管理活动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S:智能控制系统开发、仪器仪表的技术开发及制造、多路阀的销售所涉及场所的相关职业健康安全管理活动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9071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142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