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10193-2025-QEO-Q_23482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河北润晟复合材料有限公司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河北省衡水市枣强县枣强镇王洼村西火炬街南5号门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河北省衡水市枣强县枣强镇王洼村西火炬街南5号门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Q:玻璃纤维缝编织物的加工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E:玻璃纤维缝编织物的加工所涉及场所的相关环境管理活动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S:玻璃纤维缝编织物的加工所涉及场所的相关职业健康安全管理活动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1291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618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