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10189-2025-QEO-E_23500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四川和森明建筑工程有限公司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四川省德阳市旌阳区天山北路一段33号万达广场1栋2-49号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四川省德阳市中江县凯江镇紫金花街59号2栋3层1号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Q:再认证;E:再认证;O:再认证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Q:施工劳务分包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E:施工劳务分包所涉及场所的相关环境管理活动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O:施工劳务分包所涉及场所的相关职业健康安全管理活动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闫宇侠、李蒙生,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2025-03-25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6694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177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