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10185-2025-EO-E_23497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西安飞盛金属制造有限公司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陕西省西咸新区秦汉新城周陵街办中南高科秦汉智康云谷基地17号楼二单元101室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陕西省西咸新区秦汉新城周陵街办中南高科秦汉智康云谷基地17号楼二单元101室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927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809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