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20149-2025-Q-Q_23025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江苏御霖智慧物联发展有限公司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盐城市城南新区新都街道学海路软通产业园E幢东侧（CND）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盐城市城南新区新都街道学海路大数据产业园A23栋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技术开发（物联网技术领域）；安防设备（物证检验鉴定设备、安全、检查、监视、报警设备、出入境设备、警用取证设备、警用无人智能装备、执法监督办案设备、交通管理装备、警用器械装备、警用信通装备、反恐救援装备、刑事技术装备、安检训练装备等）研发设计和销售；执法办案平台应用软件开发及技术服务(运维服务)；政法管理(公安)系统硬件开发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闫宇侠、姜海军,李蒙生,文波,朱晓丽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11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9353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