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10700-2023-QEO-Q_16146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河北北铭电气有限公司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河北省沧州市任丘市麻家坞镇刘泊村村西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河北省沧州市任丘市麻家坞镇刘泊村村西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E:铁附件(不含铸造)、资质范围内电线电缆的生产，水泥制品(水泥三盘)的销售所涉及场所的相关环境管理活动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S:铁附件(不含铸造)、资质范围内电线电缆的生产，水泥制品(水泥三盘)的销售所涉及场所的相关职业健康安全管理体系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Q:铁附件(不含铸造)、资质范围内电线电缆的生产，水泥制品(水泥三盘)的销售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79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103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