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10133-2025-QEO-Q_23261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河北欧卡自动化设备有限公司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中捷产业园区京津转移园3号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中捷产业园区京津转移园3号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Q:输送设备及配套自动化控制设备的设计、生产；称重设备的设计、生产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E:输送设备及配套自动化控制设备的设计、生产；称重设备的设计、生产所涉及场所的相关环境管理活动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S:输送设备及配套自动化控制设备的设计、生产；称重设备的设计、生产所涉及场所的相关职业健康安全管理活动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94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32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