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10062-2025-QEO-Q_22893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河北知行文化传播有限公司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河北省石家庄市新华区中山西路83号银座商城二层西区01号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河北省石家庄市新华区中山西路83号银座商城二层西区01号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E:图书、报纸、期刊、电子出版物，图书馆家具、体育器材、计算机软硬件及外围辅助设备的销售；图书整理劳务服务及其数据处理所涉及场所的相关环境管理活动</w:t>
            </w:r>
          </w:p>
          <w:p>
            <w:pPr>
              <w:rPr>
                <w:rFonts w:hint="eastAsia"/>
                <w:szCs w:val="21"/>
              </w:rPr>
            </w:pPr>
            <w:r>
              <w:rPr>
                <w:rFonts w:hint="eastAsia"/>
                <w:szCs w:val="21"/>
              </w:rPr>
              <w:t>S:图书、报纸、期刊、电子出版物，图书馆家具、体育器材、计算机软硬件及外围辅助设备的销售；图书整理劳务服务及其数据处理所涉及场所的相关职业健康安全管理活动</w:t>
            </w:r>
          </w:p>
          <w:p>
            <w:pPr>
              <w:rPr>
                <w:rFonts w:hint="eastAsia"/>
                <w:szCs w:val="21"/>
              </w:rPr>
            </w:pPr>
            <w:r>
              <w:rPr>
                <w:rFonts w:hint="eastAsia"/>
                <w:szCs w:val="21"/>
              </w:rPr>
              <w:t>Q:图书、报纸、期刊、电子出版物、图书馆家具、体育器材、计算机软硬件及外围辅助设备的销售；图书整理劳务服务及其数据处理</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2026-02-10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8972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3772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