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20102-2025-QE-Q_22866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苏州市吴中区郭巷水木金色年华休闲浴场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苏州市吴中区郭巷郭新南路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苏州市吴中区郭巷尹丰路18号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Q:非居住房屋租赁服务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E:非居住房屋租赁服务所涉及场所的相关环境管理活动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闫宇侠、任泽华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4976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8807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