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20022-2025-EO-E_22581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浙江赢时胜实业有限公司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浙江省嘉兴市桐乡市乌镇镇东怡路968号1-4幢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浙江省嘉兴市桐乡市乌镇镇东怡路968号1-4幢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E:纱线的生产和销售所涉及场所的相关环境管理活动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S:纱线的生产和销售所涉及场所的相关职业健康安全管理活动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930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2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