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20083-2025-QEO-Q_22788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深圳市金华洋世纪科技有限公司（Kingtalk Technology Co.,Ltd）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深圳市福田区华强北街道华航社区中航路18号新亚洲国利大厦2741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深圳市福田区华强北街道华航社区中航路18号新亚洲国利大厦2741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E:电子元器件销售所涉及场所的相关环境管理活动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O:电子元器件销售所涉及场所的相关职业健康安全管理活动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167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649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