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10801-2023-QEO-Q_16473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江西阳光安全设备集团有限公司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江西省樟树市四特大道305号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江西省樟树市四特大道305号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205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41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