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21064-2024-QEO-Q_22449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廊坊市宏创石油科技有限公司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河北省廊坊市安次区安中路9号京沧诚钢结构有限公司综合办公楼101室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河北省廊坊市安次区安中路9号京沧诚钢结构有限公司综合办公楼101室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E:石油油气专用仪器及配件的组装生产及油田技术服务所涉及场所的相关环境管理活动</w:t>
            </w:r>
          </w:p>
          <w:p>
            <w:pPr>
              <w:rPr>
                <w:rFonts w:hint="eastAsia"/>
                <w:szCs w:val="21"/>
              </w:rPr>
            </w:pPr>
            <w:r>
              <w:rPr>
                <w:rFonts w:hint="eastAsia"/>
                <w:szCs w:val="21"/>
              </w:rPr>
              <w:t>S:石油油气专用仪器及配件的组装生产及油田技术服务所涉及场所的相关职业健康安全管理活动</w:t>
            </w:r>
          </w:p>
          <w:p>
            <w:pPr>
              <w:rPr>
                <w:rFonts w:hint="eastAsia"/>
                <w:szCs w:val="21"/>
              </w:rPr>
            </w:pPr>
            <w:r>
              <w:rPr>
                <w:rFonts w:hint="eastAsia"/>
                <w:szCs w:val="21"/>
              </w:rPr>
              <w:t>Q:石油油气专用仪器及配件的组装生产及油田技术服务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396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430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