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21053-2024-QEO-Q_22389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浙江省震灾风险防治中心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浙江省杭州市西湖区古荡湾塘苗路7号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浙江省杭州市西湖区古荡湾塘苗路7号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 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E:地震安全性评价服务、实验室土工试验、实验室土动力试验所涉及场所的相关环境管理活动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S:地震安全性评价服务、实验室土工试验、实验室土动力试验所涉及场所的相关职业健康安全管理活动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Q:地震安全性评价服务、实验室土工试验、实验室土动力试验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4148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0739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