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20051-2025-SA-S_22675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湖南创建业工程有限公司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湖南省长沙市岳麓区洋湖街道福祥路72号蜜橙家园2栋104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湖南省长沙市芙蓉区荷花园街道远大路280号湘域相遇B座1507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S:资质范围内建筑工程施工总承包、垃圾清运的售后服务（五星级）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71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69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