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20970-2024-SA-S_22088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江西钰石实业有限公司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江西省宜春市樟树市盐化基地循环经济产业园（西湖路）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江西省宜春市樟树市锦绣江南二栋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殡葬用品（骨灰盒、骨灰盒存放架、公墓材料、高分子骨灰盒保护箱、墓具）、墓碑、石材（花岗石、大理石、石雕工艺品、石栏杆、石牌坊、石牌楼、景观石、幕墙石材、道路石材、路沿石、地铺石）、室内外石材的生产、销售所涉及的售后服务（销售的技术支持、配送安装、维修服务、退换货、投诉处理） 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2025-12-10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6280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6091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