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10037-2024-QEO-Q_16836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海江科技集团有限公司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河北沧东经济开发区普陀路以北、黄河道以西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河北沧东经济开发区普陀路以北、黄河道以西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E:监查2;S:监查2;Q:监查2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E:废旧金属回收、加工所涉及场所的相关环境管理活动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S:废旧金属回收、加工所涉及相关的职业健康安全管理活动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Q:废旧金属回收、加工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肖新龙、巫传莲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2026-02-03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4769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2446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