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21056-2024-Q-Q_22385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天津印至佳科技有限公司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天津市津南区双港镇久隆街168号总部经济产业园(坤)116-14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天津市津南区双港镇科技产业园坤港园35#-2门一楼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Q:精密高端钢丝网版的加工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4963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9957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