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20906-2024-Q-Q_21603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河北华硕兴业保温建材有限公司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大城县蒲塔村南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大城县蒲塔村南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Q:复合保温板、铝箔玻璃棉板、铝箔玻璃棉毡的加工，保温材料的销售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0876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4548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