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11621-2024-Q-Q_22330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西安空天航宇金属材料有限公司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陕西省西安市雁塔区丈八东路曲江八水小区1号楼一单元3004室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陕西省西安市雁塔区漳浒寨街道高新一路5号正信大厦B座1302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Q:金属材料（含锻铸件）的销售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359559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97222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