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21027-2024-QEO-Q_22283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广州贝神德供应链有限公司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广州市南沙区龙穴街龙穴大道中123号1111房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广州市天河区天河北路423号远晖商厦701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Q:二阶段;E:二阶段;O:二阶段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Q:国内砂石类建材贸易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E:国内砂石类建材贸易所涉及场所的相关环境管理活动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O:国内砂石类建材贸易所涉及场所的相关职业健康安全管理活动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395229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70370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