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20784-2024-MMS_20808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江苏天宇石化冶金设备有限公司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启东市城北工业园杨沙路333号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启东市城北工业园杨沙路333号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MMS:压力容器(特种设备生产许可证范围内）、压力管道元件(特种设备生产许可证范围内）的设计生产。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4073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3789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