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20852-2024-QEO-Q_21273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山西亨通时代轨道交通设备有限公司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清徐县凤仪南街182号二层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山西省太原市迎泽区郝庄镇甜家沟村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换发CNAS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E:铁路机械设备与配件的销售和维修；铁路机车车辆（大型养路机械车辆）的年检年修、探伤及制动系统校验(劳务)所涉及场所的相关环境管理活动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S:铁路机械设备与配件的销售和维修；铁路机车车辆（大型养路机械车辆）的年检年修、探伤及制动系统校验(劳务)所涉及场所的相关职业健康安全管理活动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Q:铁路机械设备与配件的销售和维修;铁路机车车辆（大型养路机械车辆）的年检年修、探伤及制动系统校验(劳务)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4074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8701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