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20854-2024-QEO-Q_21317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河北诚首电力科技有限公司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河北省沧州市任丘市麻家坞镇北马庄村南56号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河北省沧州市任丘市麻家坞镇北马庄村南56号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E:电力设施器材（钢芯铝绞线、架空线、电力金具、铁附件）生产、电力设施器材（钢绞线、跌落熔断器、高低压隔离开关、通讯光缆）的销售（需资质许可除外）所涉及的环境管理活动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S:电力设施器材（钢芯铝绞线、架空线、电力金具、铁附件）生产、电力设施器材（钢绞线、跌落熔断器、高低压隔离开关、通讯光缆）的销售（需资质许可除外）所涉及的职业健康安全管理活动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Q:电力设施器材（钢芯铝绞线、架空线、电力金具、铁附件）生产、电力设施器材（钢绞线、跌落熔断器、高低压隔离开关、通讯光缆）的销售（需资质许可除外）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5461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8654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