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11307-2024-Q-Q_21234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深圳墨源光电自动化有限公司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深圳市宝安区石岩街道罗租社区松白路2132号台湾工业村中和工业大厦三层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深圳市南山区粤海街道麻岭社区深南大道9966号威盛科技大厦909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 注册地址变更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Q:电子元器件（LED器件、半导体集成电路）的开发、销售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873943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36097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