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20818-2024-MMS_21025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力合科技（湖南）股份有限公司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湖南省长沙市高新区青山路668号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湖南省长沙市高新区青山路668号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MMS:用于水、气环境监测仪器仪表（行政许可范围内）的生产及其信息系统的开发、集成，自动监控系统运行服务，软件开发所涉及的测量管理活动。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6444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78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