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20908-2024-MMS_21614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罗莱生活科技股份有限公司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江苏省南通经济技术开发区星湖大道1699号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江苏省南通市开发区源兴路555号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MMS:家用纺织品、酒店配套纺织品开发、生产和销售。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5647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2450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