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20829-2024-QE-Q_21107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山东宝乘电子有限公司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山东省淄博市高青县田镇街道黄河路221号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山东省淄博市高青县田镇街道黄河路221号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E:0.5-50A桥式整流桥、整流二极管的生产所涉及场所的相关环境管理活动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Q:0.5-50A桥式整流桥、整流二极管的生产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3481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5013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