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11401-2024-EO-E_21566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石家庄富美世进出口贸易有限公司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石家庄市新华区友谊北大街368号中远商务楼908室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石家庄市新华区友谊北大街368号中远商务楼908室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E:金属工艺品、金属装饰件、木制家具及雕塑、石刻家具及雕塑、五金配件的销售（仅限出口，国家禁止或需资质许可除外）所涉及场所的相关环境管理活动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S:金属工艺品、金属装饰件、木制家具及雕塑、石刻家具及雕塑、五金配件的销售（仅限出口，国家禁止或需资质许可除外）所涉及场所的相关职业健康安全管理活动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Q:金属工艺品、金属装饰件、木制家具及雕塑、石刻家具及雕塑、五金配件的销售（仅限出口，国家禁止或需资质许可除外）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543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39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