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10672-2023-QEO-Q_15984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江苏永虹钢结构工程有限公司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徐州经济技术开发区清洁技术产业园服务中心106号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徐州经济技术开发区创业路19号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E:钢结构件的制作及销售所涉及场所的相关环境管理活动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S:钢结构件的制作及销售所涉及场所的相关职业健康安全管理活动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Q:钢结构件的制作及销售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9534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964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