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11362-2024-QEO-Q_21398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宝荣智电 (北京) 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北京市通州区嘉创二路55号1幢2层1210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北京市通州区嘉创二路55号1幢2层1210</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E:发电机组及配套产品的销售及其技术服务所涉及场所的相关环境管理活动</w:t>
            </w:r>
          </w:p>
          <w:p>
            <w:pPr>
              <w:rPr>
                <w:rFonts w:hint="eastAsia"/>
                <w:szCs w:val="21"/>
              </w:rPr>
            </w:pPr>
            <w:r>
              <w:rPr>
                <w:rFonts w:hint="eastAsia"/>
                <w:szCs w:val="21"/>
              </w:rPr>
              <w:t>S:发电机组及配套产品的销售及其技术服务所涉及场所的相关职业健康安全管理活动</w:t>
            </w:r>
          </w:p>
          <w:p>
            <w:pPr>
              <w:rPr>
                <w:rFonts w:hint="eastAsia"/>
                <w:szCs w:val="21"/>
              </w:rPr>
            </w:pPr>
            <w:r>
              <w:rPr>
                <w:rFonts w:hint="eastAsia"/>
                <w:szCs w:val="21"/>
              </w:rPr>
              <w:t>Q:发电机组及配套产品的销售及其技术服务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153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59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