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11314-2024-QEO-Q_21255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江苏杰高环保科技有限公司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江苏省常州市武进区牛塘镇招商花园城1-2幢1009号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江苏省常州市武进区牛塘镇招商花园城1-2幢1009号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E:加药设备、一体化污水处理设备、化工产品（不含许可类化工产品）、阀门的销售所涉及场所的相关环境管理活动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S:加药设备、一体化污水处理设备、化工产品（不含许可类化工产品）、阀门的销售所涉及场所的相关职业健康安全管理活动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Q:加药设备、一体化污水处理设备、化工产品（不含许可类化工产品）、阀门的销售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8612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97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