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10619-2023-EO-E_15827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江西白莲智能科技集团有限公司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江西省九江市永修县新城县城工业园集中区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江西省九江市永修县新城县城工业园集中区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935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824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