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10653-2023-HSE-HSE_15925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河北鹏英新材料科技有限公司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河北省衡水市武邑经济开发区开远东路8号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河北省衡水市武邑经济开发区开远东路8号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Q:监查1;HSE:监查2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Q:塑料制品（板材）的生产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HSE:塑料制品（板材）的生产服务的HSE管理与控制。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2782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583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