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30640-2023-QEO-Q_15669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浙江汉为工程设计有限公司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浙江省杭州市上城区九盛路9号24幢1楼1023室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浙江省杭州市拱墅区杭州新天地商务中心5幢西楼607室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E:公路、交通工程（资质范围内）的设计和技术咨询服务相关的环境管理活动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S:公路、交通工程（资质范围内）的设计和技术咨询服务相关的职业健康安全管理活动。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Q:公路、交通工程（资质范围）的设计和技术咨询服务。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7162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679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