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20736-2024-FH -F_20482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苏州桥酒食品有限公司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苏州市吴江区桃源镇桃乌路808号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苏州市吴江区桃源镇桃乌路808号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F:位于苏州市吴江区桃源镇桃乌路808号苏州桥酒食品有限公司生产车间其他酒（配制酒：露酒、其他（配制米酒））的生产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H:位于苏州市吴江区桃源镇桃乌路808号苏州桥酒食品有限公司生产车间其他酒（配制酒：露酒、其他（配制米酒））的生产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115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613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