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11090-2024-QEO-Q_20581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北京德超科技有限公司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北京市西城区德胜门东滨河路3号9号楼5层509室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北京市西城区德胜门东滨河路3号9号楼5层509室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E:洗选煤项目管理的技术服务所涉及场所的相关环境管理活动</w:t>
            </w:r>
          </w:p>
          <w:p>
            <w:pPr>
              <w:rPr>
                <w:rFonts w:hint="eastAsia"/>
                <w:szCs w:val="21"/>
              </w:rPr>
            </w:pPr>
            <w:r>
              <w:rPr>
                <w:rFonts w:hint="eastAsia"/>
                <w:szCs w:val="21"/>
              </w:rPr>
              <w:t>S:洗选煤项目管理的技术服务所涉及场所的相关职业健康安全管理活动</w:t>
            </w:r>
          </w:p>
          <w:p>
            <w:pPr>
              <w:rPr>
                <w:rFonts w:hint="eastAsia"/>
                <w:szCs w:val="21"/>
              </w:rPr>
            </w:pPr>
            <w:r>
              <w:rPr>
                <w:rFonts w:hint="eastAsia"/>
                <w:szCs w:val="21"/>
              </w:rPr>
              <w:t>Q:洗选煤项目管理的技术服务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69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79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