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11215-2024-Q-Q_20947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渤朗农业科技（天津）有限公司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天津市滨海高新区华苑产业区兰苑路贰号 2号楼-1407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天津市滨海高新区华苑产业区 兰苑路2号(贰号)2号楼-1407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Q:货物进出口（烘焙纸、竹木餐具厨具、刀具、玻璃酒具、笔记本电池、车载逆变器、礼品装饰）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8010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570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